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0E23" w:rsidRPr="00830E23" w:rsidRDefault="000305B0" w:rsidP="005E4FB5">
      <w:pPr>
        <w:spacing w:after="120" w:line="240" w:lineRule="auto"/>
        <w:jc w:val="both"/>
        <w:rPr>
          <w:rFonts w:ascii="Trebuchet MS" w:hAnsi="Trebuchet MS"/>
          <w:b/>
          <w:sz w:val="27"/>
          <w:szCs w:val="27"/>
        </w:rPr>
      </w:pPr>
      <w:r>
        <w:rPr>
          <w:rFonts w:ascii="Trebuchet MS" w:hAnsi="Trebuchet MS"/>
          <w:b/>
          <w:sz w:val="27"/>
          <w:szCs w:val="27"/>
        </w:rPr>
        <w:t xml:space="preserve">Analiza el siguiente mapa. La Comunidad de Madrid tiene una sola provincia. Sin embargo, existen comunidades con varias provincias.  </w:t>
      </w:r>
    </w:p>
    <w:p w:rsidR="00830E23" w:rsidRDefault="003B6521" w:rsidP="007B2D30">
      <w:pPr>
        <w:spacing w:after="120"/>
        <w:ind w:left="363" w:hanging="363"/>
        <w:jc w:val="both"/>
        <w:rPr>
          <w:rFonts w:ascii="Trebuchet MS" w:hAnsi="Trebuchet MS"/>
          <w:b/>
          <w:sz w:val="27"/>
          <w:szCs w:val="27"/>
        </w:rPr>
      </w:pPr>
      <w:r w:rsidRPr="00311D24">
        <w:rPr>
          <w:rFonts w:ascii="Trebuchet MS" w:hAnsi="Trebuchet MS"/>
          <w:b/>
          <w:color w:val="538135" w:themeColor="accent6" w:themeShade="BF"/>
          <w:sz w:val="27"/>
          <w:szCs w:val="27"/>
        </w:rPr>
        <w:t>a.</w:t>
      </w:r>
      <w:r w:rsidRPr="00311D24">
        <w:rPr>
          <w:rFonts w:ascii="Trebuchet MS" w:hAnsi="Trebuchet MS"/>
          <w:b/>
          <w:color w:val="538135" w:themeColor="accent6" w:themeShade="BF"/>
          <w:sz w:val="27"/>
          <w:szCs w:val="27"/>
        </w:rPr>
        <w:tab/>
      </w:r>
      <w:bookmarkStart w:id="0" w:name="_Hlk519510410"/>
      <w:r w:rsidR="000305B0">
        <w:rPr>
          <w:rFonts w:ascii="Trebuchet MS" w:hAnsi="Trebuchet MS"/>
          <w:b/>
          <w:sz w:val="27"/>
          <w:szCs w:val="27"/>
        </w:rPr>
        <w:t>¿Cuántas provincias tiene cada una de las comunidades que limitan con Madrid?</w:t>
      </w:r>
      <w:bookmarkEnd w:id="0"/>
    </w:p>
    <w:p w:rsidR="007B2D30" w:rsidRDefault="007B2D30" w:rsidP="007B2D30">
      <w:pPr>
        <w:spacing w:before="120" w:after="480"/>
        <w:ind w:left="363" w:hanging="363"/>
        <w:jc w:val="both"/>
        <w:rPr>
          <w:rFonts w:ascii="Trebuchet MS" w:hAnsi="Trebuchet MS"/>
          <w:b/>
          <w:sz w:val="27"/>
          <w:szCs w:val="27"/>
        </w:rPr>
      </w:pPr>
      <w:r>
        <w:rPr>
          <w:rFonts w:ascii="Trebuchet MS" w:hAnsi="Trebuchet MS"/>
          <w:b/>
          <w:color w:val="538135" w:themeColor="accent6" w:themeShade="BF"/>
          <w:sz w:val="27"/>
          <w:szCs w:val="27"/>
        </w:rPr>
        <w:t>b</w:t>
      </w:r>
      <w:r w:rsidRPr="00311D24">
        <w:rPr>
          <w:rFonts w:ascii="Trebuchet MS" w:hAnsi="Trebuchet MS"/>
          <w:b/>
          <w:color w:val="538135" w:themeColor="accent6" w:themeShade="BF"/>
          <w:sz w:val="27"/>
          <w:szCs w:val="27"/>
        </w:rPr>
        <w:t>.</w:t>
      </w:r>
      <w:r w:rsidRPr="00311D24">
        <w:rPr>
          <w:rFonts w:ascii="Trebuchet MS" w:hAnsi="Trebuchet MS"/>
          <w:b/>
          <w:color w:val="538135" w:themeColor="accent6" w:themeShade="BF"/>
          <w:sz w:val="27"/>
          <w:szCs w:val="27"/>
        </w:rPr>
        <w:tab/>
      </w:r>
      <w:r w:rsidR="000305B0">
        <w:rPr>
          <w:rFonts w:ascii="Trebuchet MS" w:hAnsi="Trebuchet MS"/>
          <w:b/>
          <w:sz w:val="27"/>
          <w:szCs w:val="27"/>
        </w:rPr>
        <w:t>¿Qué comunidades autónomas españolas hacen frontera con otros países?</w:t>
      </w:r>
    </w:p>
    <w:p w:rsidR="007B2D30" w:rsidRDefault="007B2D30" w:rsidP="007B2D30">
      <w:pPr>
        <w:spacing w:after="120"/>
        <w:ind w:left="363" w:hanging="363"/>
        <w:jc w:val="both"/>
        <w:rPr>
          <w:rFonts w:ascii="Trebuchet MS" w:hAnsi="Trebuchet MS"/>
          <w:b/>
          <w:sz w:val="27"/>
          <w:szCs w:val="27"/>
        </w:rPr>
      </w:pPr>
      <w:r w:rsidRPr="00311D24">
        <w:rPr>
          <w:rFonts w:ascii="Trebuchet MS" w:hAnsi="Trebuchet MS"/>
          <w:b/>
          <w:color w:val="538135" w:themeColor="accent6" w:themeShade="BF"/>
          <w:sz w:val="27"/>
          <w:szCs w:val="27"/>
        </w:rPr>
        <w:t>a.</w:t>
      </w:r>
      <w:r w:rsidRPr="00311D24">
        <w:rPr>
          <w:rFonts w:ascii="Trebuchet MS" w:hAnsi="Trebuchet MS"/>
          <w:b/>
          <w:color w:val="538135" w:themeColor="accent6" w:themeShade="BF"/>
          <w:sz w:val="27"/>
          <w:szCs w:val="27"/>
        </w:rPr>
        <w:tab/>
      </w:r>
      <w:r w:rsidR="000305B0" w:rsidRPr="000305B0">
        <w:rPr>
          <w:rFonts w:ascii="Trebuchet MS" w:hAnsi="Trebuchet MS"/>
          <w:b/>
          <w:sz w:val="27"/>
          <w:szCs w:val="27"/>
        </w:rPr>
        <w:t>¿Cuántas provincias tiene cada una de las comunidades que limitan con Madrid?</w:t>
      </w:r>
    </w:p>
    <w:p w:rsidR="000305B0" w:rsidRDefault="000305B0" w:rsidP="000305B0">
      <w:pPr>
        <w:spacing w:after="340"/>
        <w:ind w:left="425"/>
        <w:jc w:val="both"/>
        <w:rPr>
          <w:rFonts w:ascii="Trebuchet MS" w:hAnsi="Trebuchet MS"/>
          <w:sz w:val="27"/>
          <w:szCs w:val="27"/>
        </w:rPr>
      </w:pPr>
      <w:r w:rsidRPr="00311D24">
        <w:rPr>
          <w:rFonts w:ascii="Trebuchet MS" w:hAnsi="Trebuchet MS"/>
          <w:b/>
          <w:color w:val="FF0000"/>
          <w:sz w:val="27"/>
          <w:szCs w:val="27"/>
        </w:rPr>
        <w:t xml:space="preserve">Paso </w:t>
      </w:r>
      <w:r>
        <w:rPr>
          <w:rFonts w:ascii="Trebuchet MS" w:hAnsi="Trebuchet MS"/>
          <w:b/>
          <w:color w:val="FF0000"/>
          <w:sz w:val="27"/>
          <w:szCs w:val="27"/>
        </w:rPr>
        <w:t>1</w:t>
      </w:r>
      <w:r w:rsidRPr="00311D24">
        <w:rPr>
          <w:rFonts w:ascii="Trebuchet MS" w:hAnsi="Trebuchet MS"/>
          <w:b/>
          <w:color w:val="FF0000"/>
          <w:sz w:val="27"/>
          <w:szCs w:val="27"/>
        </w:rPr>
        <w:t>.</w:t>
      </w:r>
      <w:r w:rsidR="001F679E">
        <w:rPr>
          <w:rFonts w:ascii="Trebuchet MS" w:hAnsi="Trebuchet MS"/>
          <w:b/>
          <w:color w:val="FF0000"/>
          <w:sz w:val="27"/>
          <w:szCs w:val="27"/>
        </w:rPr>
        <w:t xml:space="preserve"> </w:t>
      </w:r>
      <w:r>
        <w:rPr>
          <w:rFonts w:ascii="Trebuchet MS" w:hAnsi="Trebuchet MS"/>
          <w:sz w:val="27"/>
          <w:szCs w:val="27"/>
        </w:rPr>
        <w:t xml:space="preserve">Identificamos las comunidades que limitan con Madrid. </w:t>
      </w:r>
    </w:p>
    <w:p w:rsidR="00CB33BC" w:rsidRDefault="00E53C93" w:rsidP="00E53C93">
      <w:pPr>
        <w:spacing w:after="340"/>
        <w:ind w:left="425"/>
        <w:jc w:val="center"/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noProof/>
          <w:sz w:val="27"/>
          <w:szCs w:val="27"/>
          <w:lang w:eastAsia="es-ES"/>
        </w:rPr>
        <w:drawing>
          <wp:inline distT="0" distB="0" distL="0" distR="0">
            <wp:extent cx="4970105" cy="5372100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dridbuen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290" cy="538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C93" w:rsidRDefault="00E53C93" w:rsidP="00CB33BC">
      <w:pPr>
        <w:spacing w:after="340"/>
        <w:ind w:left="425"/>
        <w:jc w:val="both"/>
        <w:rPr>
          <w:rFonts w:ascii="Trebuchet MS" w:hAnsi="Trebuchet MS"/>
          <w:b/>
          <w:color w:val="FF0000"/>
          <w:sz w:val="27"/>
          <w:szCs w:val="27"/>
        </w:rPr>
      </w:pPr>
    </w:p>
    <w:p w:rsidR="00CB33BC" w:rsidRDefault="00CB33BC" w:rsidP="00CB33BC">
      <w:pPr>
        <w:spacing w:after="340"/>
        <w:ind w:left="425"/>
        <w:jc w:val="both"/>
        <w:rPr>
          <w:rFonts w:ascii="Trebuchet MS" w:hAnsi="Trebuchet MS"/>
          <w:sz w:val="27"/>
          <w:szCs w:val="27"/>
        </w:rPr>
      </w:pPr>
      <w:r w:rsidRPr="00311D24">
        <w:rPr>
          <w:rFonts w:ascii="Trebuchet MS" w:hAnsi="Trebuchet MS"/>
          <w:b/>
          <w:color w:val="FF0000"/>
          <w:sz w:val="27"/>
          <w:szCs w:val="27"/>
        </w:rPr>
        <w:lastRenderedPageBreak/>
        <w:t xml:space="preserve">Paso </w:t>
      </w:r>
      <w:r>
        <w:rPr>
          <w:rFonts w:ascii="Trebuchet MS" w:hAnsi="Trebuchet MS"/>
          <w:b/>
          <w:color w:val="FF0000"/>
          <w:sz w:val="27"/>
          <w:szCs w:val="27"/>
        </w:rPr>
        <w:t>2</w:t>
      </w:r>
      <w:r w:rsidRPr="00311D24">
        <w:rPr>
          <w:rFonts w:ascii="Trebuchet MS" w:hAnsi="Trebuchet MS"/>
          <w:b/>
          <w:color w:val="FF0000"/>
          <w:sz w:val="27"/>
          <w:szCs w:val="27"/>
        </w:rPr>
        <w:t>.</w:t>
      </w:r>
      <w:r w:rsidR="001F679E">
        <w:rPr>
          <w:rFonts w:ascii="Trebuchet MS" w:hAnsi="Trebuchet MS"/>
          <w:b/>
          <w:color w:val="FF0000"/>
          <w:sz w:val="27"/>
          <w:szCs w:val="27"/>
        </w:rPr>
        <w:t xml:space="preserve"> </w:t>
      </w:r>
      <w:r>
        <w:rPr>
          <w:rFonts w:ascii="Trebuchet MS" w:hAnsi="Trebuchet MS"/>
          <w:sz w:val="27"/>
          <w:szCs w:val="27"/>
        </w:rPr>
        <w:t>Contamos las provincias que tiene cada una de ellas.</w:t>
      </w:r>
    </w:p>
    <w:p w:rsidR="00CB33BC" w:rsidRDefault="00A42D6C" w:rsidP="00A42D6C">
      <w:pPr>
        <w:spacing w:after="340"/>
        <w:ind w:left="425"/>
        <w:jc w:val="center"/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noProof/>
          <w:sz w:val="27"/>
          <w:szCs w:val="27"/>
          <w:lang w:eastAsia="es-ES"/>
        </w:rPr>
        <w:drawing>
          <wp:inline distT="0" distB="0" distL="0" distR="0">
            <wp:extent cx="4148789" cy="3276600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stillale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879" cy="328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3BC" w:rsidRDefault="00CB33BC" w:rsidP="00CB33BC">
      <w:pPr>
        <w:spacing w:after="340"/>
        <w:ind w:left="425"/>
        <w:jc w:val="both"/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sz w:val="27"/>
          <w:szCs w:val="27"/>
        </w:rPr>
        <w:t xml:space="preserve">Castilla y León </w:t>
      </w:r>
      <w:proofErr w:type="gramStart"/>
      <w:r>
        <w:rPr>
          <w:rFonts w:ascii="Trebuchet MS" w:hAnsi="Trebuchet MS"/>
          <w:sz w:val="27"/>
          <w:szCs w:val="27"/>
        </w:rPr>
        <w:t>tiene</w:t>
      </w:r>
      <w:proofErr w:type="gramEnd"/>
      <w:r>
        <w:rPr>
          <w:rFonts w:ascii="Trebuchet MS" w:hAnsi="Trebuchet MS"/>
          <w:sz w:val="27"/>
          <w:szCs w:val="27"/>
        </w:rPr>
        <w:t xml:space="preserve"> ……… provincias.</w:t>
      </w:r>
    </w:p>
    <w:p w:rsidR="00CB33BC" w:rsidRDefault="004301BE" w:rsidP="004301BE">
      <w:pPr>
        <w:spacing w:after="340"/>
        <w:ind w:left="425"/>
        <w:jc w:val="center"/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noProof/>
          <w:sz w:val="27"/>
          <w:szCs w:val="27"/>
          <w:lang w:eastAsia="es-ES"/>
        </w:rPr>
        <w:drawing>
          <wp:inline distT="0" distB="0" distL="0" distR="0">
            <wp:extent cx="3712191" cy="3535979"/>
            <wp:effectExtent l="0" t="0" r="3175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stillalamanch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344" cy="355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3BC" w:rsidRDefault="00CB33BC" w:rsidP="00CB33BC">
      <w:pPr>
        <w:spacing w:after="340"/>
        <w:ind w:left="425"/>
        <w:jc w:val="both"/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sz w:val="27"/>
          <w:szCs w:val="27"/>
        </w:rPr>
        <w:t>Castilla-La Mancha tiene ……… provincias.</w:t>
      </w:r>
    </w:p>
    <w:p w:rsidR="00073746" w:rsidRDefault="00073746" w:rsidP="00073746">
      <w:pPr>
        <w:spacing w:after="120"/>
        <w:ind w:left="363" w:hanging="363"/>
        <w:jc w:val="both"/>
        <w:rPr>
          <w:rFonts w:ascii="Trebuchet MS" w:hAnsi="Trebuchet MS"/>
          <w:b/>
          <w:sz w:val="27"/>
          <w:szCs w:val="27"/>
        </w:rPr>
      </w:pPr>
      <w:r>
        <w:rPr>
          <w:rFonts w:ascii="Trebuchet MS" w:hAnsi="Trebuchet MS"/>
          <w:b/>
          <w:color w:val="538135" w:themeColor="accent6" w:themeShade="BF"/>
          <w:sz w:val="27"/>
          <w:szCs w:val="27"/>
        </w:rPr>
        <w:lastRenderedPageBreak/>
        <w:t>b</w:t>
      </w:r>
      <w:r w:rsidRPr="00311D24">
        <w:rPr>
          <w:rFonts w:ascii="Trebuchet MS" w:hAnsi="Trebuchet MS"/>
          <w:b/>
          <w:color w:val="538135" w:themeColor="accent6" w:themeShade="BF"/>
          <w:sz w:val="27"/>
          <w:szCs w:val="27"/>
        </w:rPr>
        <w:t>.</w:t>
      </w:r>
      <w:r w:rsidRPr="00311D24">
        <w:rPr>
          <w:rFonts w:ascii="Trebuchet MS" w:hAnsi="Trebuchet MS"/>
          <w:b/>
          <w:color w:val="538135" w:themeColor="accent6" w:themeShade="BF"/>
          <w:sz w:val="27"/>
          <w:szCs w:val="27"/>
        </w:rPr>
        <w:tab/>
      </w:r>
      <w:r>
        <w:rPr>
          <w:rFonts w:ascii="Trebuchet MS" w:hAnsi="Trebuchet MS"/>
          <w:b/>
          <w:sz w:val="27"/>
          <w:szCs w:val="27"/>
        </w:rPr>
        <w:t xml:space="preserve">¿Qué comunidades autónomas españolas hacen frontera con otros países? </w:t>
      </w:r>
    </w:p>
    <w:p w:rsidR="004F7945" w:rsidRDefault="004F7945" w:rsidP="004F7945">
      <w:pPr>
        <w:spacing w:after="340"/>
        <w:ind w:left="425"/>
        <w:jc w:val="both"/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b/>
          <w:color w:val="FF0000"/>
          <w:sz w:val="27"/>
          <w:szCs w:val="27"/>
        </w:rPr>
        <w:t>Importante</w:t>
      </w:r>
      <w:r w:rsidRPr="00311D24">
        <w:rPr>
          <w:rFonts w:ascii="Trebuchet MS" w:hAnsi="Trebuchet MS"/>
          <w:b/>
          <w:color w:val="FF0000"/>
          <w:sz w:val="27"/>
          <w:szCs w:val="27"/>
        </w:rPr>
        <w:t>.</w:t>
      </w:r>
      <w:r w:rsidR="001F679E">
        <w:rPr>
          <w:rFonts w:ascii="Trebuchet MS" w:hAnsi="Trebuchet MS"/>
          <w:b/>
          <w:color w:val="FF0000"/>
          <w:sz w:val="27"/>
          <w:szCs w:val="27"/>
        </w:rPr>
        <w:t xml:space="preserve"> </w:t>
      </w:r>
      <w:r>
        <w:rPr>
          <w:rFonts w:ascii="Trebuchet MS" w:hAnsi="Trebuchet MS"/>
          <w:sz w:val="27"/>
          <w:szCs w:val="27"/>
        </w:rPr>
        <w:t xml:space="preserve">Recuerda que España hace frontera con Francia, Portugal, Andorra y Marruecos. Con Marruecos </w:t>
      </w:r>
      <w:r w:rsidR="00504F99">
        <w:rPr>
          <w:rFonts w:ascii="Trebuchet MS" w:hAnsi="Trebuchet MS"/>
          <w:sz w:val="27"/>
          <w:szCs w:val="27"/>
        </w:rPr>
        <w:t xml:space="preserve">no hace frontera ninguna comunidad autónoma. Por eso, vamos a centrarnos en Francia, Portugal y Andorra. </w:t>
      </w:r>
    </w:p>
    <w:p w:rsidR="00073746" w:rsidRDefault="00073746" w:rsidP="00073746">
      <w:pPr>
        <w:spacing w:after="340"/>
        <w:ind w:left="425"/>
        <w:jc w:val="both"/>
        <w:rPr>
          <w:rFonts w:ascii="Trebuchet MS" w:hAnsi="Trebuchet MS"/>
          <w:sz w:val="27"/>
          <w:szCs w:val="27"/>
        </w:rPr>
      </w:pPr>
      <w:r w:rsidRPr="00311D24">
        <w:rPr>
          <w:rFonts w:ascii="Trebuchet MS" w:hAnsi="Trebuchet MS"/>
          <w:b/>
          <w:color w:val="FF0000"/>
          <w:sz w:val="27"/>
          <w:szCs w:val="27"/>
        </w:rPr>
        <w:t xml:space="preserve">Paso </w:t>
      </w:r>
      <w:r>
        <w:rPr>
          <w:rFonts w:ascii="Trebuchet MS" w:hAnsi="Trebuchet MS"/>
          <w:b/>
          <w:color w:val="FF0000"/>
          <w:sz w:val="27"/>
          <w:szCs w:val="27"/>
        </w:rPr>
        <w:t>1</w:t>
      </w:r>
      <w:r w:rsidRPr="00311D24">
        <w:rPr>
          <w:rFonts w:ascii="Trebuchet MS" w:hAnsi="Trebuchet MS"/>
          <w:b/>
          <w:color w:val="FF0000"/>
          <w:sz w:val="27"/>
          <w:szCs w:val="27"/>
        </w:rPr>
        <w:t>.</w:t>
      </w:r>
      <w:r w:rsidR="001F679E">
        <w:rPr>
          <w:rFonts w:ascii="Trebuchet MS" w:hAnsi="Trebuchet MS"/>
          <w:b/>
          <w:color w:val="FF0000"/>
          <w:sz w:val="27"/>
          <w:szCs w:val="27"/>
        </w:rPr>
        <w:t xml:space="preserve"> </w:t>
      </w:r>
      <w:r w:rsidR="00504F99">
        <w:rPr>
          <w:rFonts w:ascii="Trebuchet MS" w:hAnsi="Trebuchet MS"/>
          <w:sz w:val="27"/>
          <w:szCs w:val="27"/>
        </w:rPr>
        <w:t>Buscamos Francia,</w:t>
      </w:r>
      <w:r>
        <w:rPr>
          <w:rFonts w:ascii="Trebuchet MS" w:hAnsi="Trebuchet MS"/>
          <w:sz w:val="27"/>
          <w:szCs w:val="27"/>
        </w:rPr>
        <w:t xml:space="preserve"> Portugal </w:t>
      </w:r>
      <w:r w:rsidR="00504F99">
        <w:rPr>
          <w:rFonts w:ascii="Trebuchet MS" w:hAnsi="Trebuchet MS"/>
          <w:sz w:val="27"/>
          <w:szCs w:val="27"/>
        </w:rPr>
        <w:t xml:space="preserve">y Andorra </w:t>
      </w:r>
      <w:r>
        <w:rPr>
          <w:rFonts w:ascii="Trebuchet MS" w:hAnsi="Trebuchet MS"/>
          <w:sz w:val="27"/>
          <w:szCs w:val="27"/>
        </w:rPr>
        <w:t xml:space="preserve">en el mapa. </w:t>
      </w:r>
    </w:p>
    <w:p w:rsidR="004301BE" w:rsidRDefault="004301BE" w:rsidP="004301BE">
      <w:pPr>
        <w:spacing w:after="340"/>
        <w:ind w:left="425"/>
        <w:jc w:val="center"/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noProof/>
          <w:sz w:val="27"/>
          <w:szCs w:val="27"/>
          <w:lang w:eastAsia="es-ES"/>
        </w:rPr>
        <w:drawing>
          <wp:inline distT="0" distB="0" distL="0" distR="0">
            <wp:extent cx="5034306" cy="337884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is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306" cy="337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746" w:rsidRDefault="00073746" w:rsidP="00073746">
      <w:pPr>
        <w:spacing w:after="340"/>
        <w:ind w:left="425"/>
        <w:jc w:val="both"/>
        <w:rPr>
          <w:rFonts w:ascii="Trebuchet MS" w:hAnsi="Trebuchet MS"/>
          <w:sz w:val="27"/>
          <w:szCs w:val="27"/>
        </w:rPr>
      </w:pPr>
      <w:r w:rsidRPr="00311D24">
        <w:rPr>
          <w:rFonts w:ascii="Trebuchet MS" w:hAnsi="Trebuchet MS"/>
          <w:b/>
          <w:color w:val="FF0000"/>
          <w:sz w:val="27"/>
          <w:szCs w:val="27"/>
        </w:rPr>
        <w:t xml:space="preserve">Paso </w:t>
      </w:r>
      <w:r>
        <w:rPr>
          <w:rFonts w:ascii="Trebuchet MS" w:hAnsi="Trebuchet MS"/>
          <w:b/>
          <w:color w:val="FF0000"/>
          <w:sz w:val="27"/>
          <w:szCs w:val="27"/>
        </w:rPr>
        <w:t>2</w:t>
      </w:r>
      <w:r w:rsidRPr="00311D24">
        <w:rPr>
          <w:rFonts w:ascii="Trebuchet MS" w:hAnsi="Trebuchet MS"/>
          <w:b/>
          <w:color w:val="FF0000"/>
          <w:sz w:val="27"/>
          <w:szCs w:val="27"/>
        </w:rPr>
        <w:t>.</w:t>
      </w:r>
      <w:r w:rsidR="001F679E">
        <w:rPr>
          <w:rFonts w:ascii="Trebuchet MS" w:hAnsi="Trebuchet MS"/>
          <w:b/>
          <w:color w:val="FF0000"/>
          <w:sz w:val="27"/>
          <w:szCs w:val="27"/>
        </w:rPr>
        <w:t xml:space="preserve"> </w:t>
      </w:r>
      <w:r>
        <w:rPr>
          <w:rFonts w:ascii="Trebuchet MS" w:hAnsi="Trebuchet MS"/>
          <w:sz w:val="27"/>
          <w:szCs w:val="27"/>
        </w:rPr>
        <w:t xml:space="preserve">Identificamos las comunidades autónomas que hacen frontera con </w:t>
      </w:r>
      <w:r w:rsidR="00F51E82">
        <w:rPr>
          <w:rFonts w:ascii="Trebuchet MS" w:hAnsi="Trebuchet MS"/>
          <w:sz w:val="27"/>
          <w:szCs w:val="27"/>
        </w:rPr>
        <w:t>Andorra</w:t>
      </w:r>
      <w:r>
        <w:rPr>
          <w:rFonts w:ascii="Trebuchet MS" w:hAnsi="Trebuchet MS"/>
          <w:sz w:val="27"/>
          <w:szCs w:val="27"/>
        </w:rPr>
        <w:t>.</w:t>
      </w:r>
    </w:p>
    <w:p w:rsidR="00073746" w:rsidRDefault="00F51E82" w:rsidP="00F51E82">
      <w:pPr>
        <w:spacing w:after="340"/>
        <w:ind w:left="425"/>
        <w:jc w:val="center"/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noProof/>
          <w:sz w:val="27"/>
          <w:szCs w:val="27"/>
          <w:lang w:eastAsia="es-ES"/>
        </w:rPr>
        <w:drawing>
          <wp:inline distT="0" distB="0" distL="0" distR="0">
            <wp:extent cx="2171700" cy="198800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ndorra - cop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615" cy="199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746" w:rsidRDefault="00F51E82" w:rsidP="00D07F73">
      <w:pPr>
        <w:spacing w:after="340"/>
        <w:ind w:left="425"/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sz w:val="27"/>
          <w:szCs w:val="27"/>
        </w:rPr>
        <w:t xml:space="preserve">Andorra </w:t>
      </w:r>
      <w:r w:rsidR="00073746">
        <w:rPr>
          <w:rFonts w:ascii="Trebuchet MS" w:hAnsi="Trebuchet MS"/>
          <w:sz w:val="27"/>
          <w:szCs w:val="27"/>
        </w:rPr>
        <w:t>hace frontera con ……………………………………………………………………………</w:t>
      </w:r>
      <w:proofErr w:type="gramStart"/>
      <w:r w:rsidR="00073746">
        <w:rPr>
          <w:rFonts w:ascii="Trebuchet MS" w:hAnsi="Trebuchet MS"/>
          <w:sz w:val="27"/>
          <w:szCs w:val="27"/>
        </w:rPr>
        <w:t>…….</w:t>
      </w:r>
      <w:proofErr w:type="gramEnd"/>
      <w:r w:rsidR="00073746">
        <w:rPr>
          <w:rFonts w:ascii="Trebuchet MS" w:hAnsi="Trebuchet MS"/>
          <w:sz w:val="27"/>
          <w:szCs w:val="27"/>
        </w:rPr>
        <w:t>.</w:t>
      </w:r>
    </w:p>
    <w:p w:rsidR="00073746" w:rsidRDefault="00073746" w:rsidP="00073746">
      <w:pPr>
        <w:spacing w:after="340"/>
        <w:ind w:left="425"/>
        <w:jc w:val="both"/>
        <w:rPr>
          <w:rFonts w:ascii="Trebuchet MS" w:hAnsi="Trebuchet MS"/>
          <w:sz w:val="27"/>
          <w:szCs w:val="27"/>
        </w:rPr>
      </w:pPr>
      <w:r w:rsidRPr="00311D24">
        <w:rPr>
          <w:rFonts w:ascii="Trebuchet MS" w:hAnsi="Trebuchet MS"/>
          <w:b/>
          <w:color w:val="FF0000"/>
          <w:sz w:val="27"/>
          <w:szCs w:val="27"/>
        </w:rPr>
        <w:lastRenderedPageBreak/>
        <w:t xml:space="preserve">Paso </w:t>
      </w:r>
      <w:r>
        <w:rPr>
          <w:rFonts w:ascii="Trebuchet MS" w:hAnsi="Trebuchet MS"/>
          <w:b/>
          <w:color w:val="FF0000"/>
          <w:sz w:val="27"/>
          <w:szCs w:val="27"/>
        </w:rPr>
        <w:t>3</w:t>
      </w:r>
      <w:r w:rsidRPr="00311D24">
        <w:rPr>
          <w:rFonts w:ascii="Trebuchet MS" w:hAnsi="Trebuchet MS"/>
          <w:b/>
          <w:color w:val="FF0000"/>
          <w:sz w:val="27"/>
          <w:szCs w:val="27"/>
        </w:rPr>
        <w:t>.</w:t>
      </w:r>
      <w:r w:rsidR="001F679E">
        <w:rPr>
          <w:rFonts w:ascii="Trebuchet MS" w:hAnsi="Trebuchet MS"/>
          <w:b/>
          <w:color w:val="FF0000"/>
          <w:sz w:val="27"/>
          <w:szCs w:val="27"/>
        </w:rPr>
        <w:t xml:space="preserve"> </w:t>
      </w:r>
      <w:r>
        <w:rPr>
          <w:rFonts w:ascii="Trebuchet MS" w:hAnsi="Trebuchet MS"/>
          <w:sz w:val="27"/>
          <w:szCs w:val="27"/>
        </w:rPr>
        <w:t>Identificamos las comunidades autónomas que hacen frontera con Francia.</w:t>
      </w:r>
    </w:p>
    <w:p w:rsidR="00073746" w:rsidRDefault="00A7449C" w:rsidP="00A7449C">
      <w:pPr>
        <w:spacing w:after="340"/>
        <w:ind w:left="425"/>
        <w:jc w:val="center"/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noProof/>
          <w:sz w:val="27"/>
          <w:szCs w:val="27"/>
          <w:lang w:eastAsia="es-ES"/>
        </w:rPr>
        <w:drawing>
          <wp:inline distT="0" distB="0" distL="0" distR="0">
            <wp:extent cx="2922836" cy="23431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taluny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124" cy="235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746" w:rsidRDefault="00073746" w:rsidP="00073746">
      <w:pPr>
        <w:spacing w:after="340"/>
        <w:ind w:left="425"/>
        <w:jc w:val="both"/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sz w:val="27"/>
          <w:szCs w:val="27"/>
        </w:rPr>
        <w:t>Francia hace frontera con ……………………………………………………………………………</w:t>
      </w:r>
      <w:proofErr w:type="gramStart"/>
      <w:r>
        <w:rPr>
          <w:rFonts w:ascii="Trebuchet MS" w:hAnsi="Trebuchet MS"/>
          <w:sz w:val="27"/>
          <w:szCs w:val="27"/>
        </w:rPr>
        <w:t>…….</w:t>
      </w:r>
      <w:proofErr w:type="gramEnd"/>
      <w:r>
        <w:rPr>
          <w:rFonts w:ascii="Trebuchet MS" w:hAnsi="Trebuchet MS"/>
          <w:sz w:val="27"/>
          <w:szCs w:val="27"/>
        </w:rPr>
        <w:t xml:space="preserve">. </w:t>
      </w:r>
    </w:p>
    <w:p w:rsidR="00504F99" w:rsidRDefault="00504F99" w:rsidP="00504F99">
      <w:pPr>
        <w:spacing w:after="340"/>
        <w:ind w:left="425"/>
        <w:jc w:val="both"/>
        <w:rPr>
          <w:rFonts w:ascii="Trebuchet MS" w:hAnsi="Trebuchet MS"/>
          <w:sz w:val="27"/>
          <w:szCs w:val="27"/>
        </w:rPr>
      </w:pPr>
      <w:r w:rsidRPr="00311D24">
        <w:rPr>
          <w:rFonts w:ascii="Trebuchet MS" w:hAnsi="Trebuchet MS"/>
          <w:b/>
          <w:color w:val="FF0000"/>
          <w:sz w:val="27"/>
          <w:szCs w:val="27"/>
        </w:rPr>
        <w:t xml:space="preserve">Paso </w:t>
      </w:r>
      <w:r>
        <w:rPr>
          <w:rFonts w:ascii="Trebuchet MS" w:hAnsi="Trebuchet MS"/>
          <w:b/>
          <w:color w:val="FF0000"/>
          <w:sz w:val="27"/>
          <w:szCs w:val="27"/>
        </w:rPr>
        <w:t>4</w:t>
      </w:r>
      <w:r w:rsidRPr="00311D24">
        <w:rPr>
          <w:rFonts w:ascii="Trebuchet MS" w:hAnsi="Trebuchet MS"/>
          <w:b/>
          <w:color w:val="FF0000"/>
          <w:sz w:val="27"/>
          <w:szCs w:val="27"/>
        </w:rPr>
        <w:t>.</w:t>
      </w:r>
      <w:r w:rsidR="001F679E">
        <w:rPr>
          <w:rFonts w:ascii="Trebuchet MS" w:hAnsi="Trebuchet MS"/>
          <w:b/>
          <w:color w:val="FF0000"/>
          <w:sz w:val="27"/>
          <w:szCs w:val="27"/>
        </w:rPr>
        <w:t xml:space="preserve"> </w:t>
      </w:r>
      <w:r>
        <w:rPr>
          <w:rFonts w:ascii="Trebuchet MS" w:hAnsi="Trebuchet MS"/>
          <w:sz w:val="27"/>
          <w:szCs w:val="27"/>
        </w:rPr>
        <w:t xml:space="preserve">Identificamos las comunidades autónomas que hacen frontera con </w:t>
      </w:r>
      <w:r w:rsidR="00A7449C">
        <w:rPr>
          <w:rFonts w:ascii="Trebuchet MS" w:hAnsi="Trebuchet MS"/>
          <w:sz w:val="27"/>
          <w:szCs w:val="27"/>
        </w:rPr>
        <w:t>Portugal</w:t>
      </w:r>
      <w:r>
        <w:rPr>
          <w:rFonts w:ascii="Trebuchet MS" w:hAnsi="Trebuchet MS"/>
          <w:sz w:val="27"/>
          <w:szCs w:val="27"/>
        </w:rPr>
        <w:t>.</w:t>
      </w:r>
    </w:p>
    <w:p w:rsidR="00504F99" w:rsidRDefault="00A7449C" w:rsidP="00A7449C">
      <w:pPr>
        <w:spacing w:after="340"/>
        <w:ind w:left="425"/>
        <w:jc w:val="center"/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noProof/>
          <w:sz w:val="27"/>
          <w:szCs w:val="27"/>
          <w:lang w:eastAsia="es-ES"/>
        </w:rPr>
        <w:drawing>
          <wp:inline distT="0" distB="0" distL="0" distR="0">
            <wp:extent cx="3282696" cy="3520440"/>
            <wp:effectExtent l="0" t="0" r="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ortugal - copi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696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D85" w:rsidRPr="003F4952" w:rsidRDefault="00A7449C" w:rsidP="00D07F73">
      <w:pPr>
        <w:spacing w:after="340"/>
        <w:ind w:left="425"/>
        <w:rPr>
          <w:rFonts w:ascii="Trebuchet MS" w:hAnsi="Trebuchet MS"/>
          <w:sz w:val="27"/>
          <w:szCs w:val="27"/>
        </w:rPr>
      </w:pPr>
      <w:r>
        <w:rPr>
          <w:rFonts w:ascii="Trebuchet MS" w:hAnsi="Trebuchet MS"/>
          <w:sz w:val="27"/>
          <w:szCs w:val="27"/>
        </w:rPr>
        <w:t>Portugal</w:t>
      </w:r>
      <w:bookmarkStart w:id="1" w:name="_GoBack"/>
      <w:bookmarkEnd w:id="1"/>
      <w:r w:rsidR="00504F99">
        <w:rPr>
          <w:rFonts w:ascii="Trebuchet MS" w:hAnsi="Trebuchet MS"/>
          <w:sz w:val="27"/>
          <w:szCs w:val="27"/>
        </w:rPr>
        <w:t xml:space="preserve"> hace frontera con ……………………………………………………………………………</w:t>
      </w:r>
      <w:proofErr w:type="gramStart"/>
      <w:r w:rsidR="00504F99">
        <w:rPr>
          <w:rFonts w:ascii="Trebuchet MS" w:hAnsi="Trebuchet MS"/>
          <w:sz w:val="27"/>
          <w:szCs w:val="27"/>
        </w:rPr>
        <w:t>…….</w:t>
      </w:r>
      <w:proofErr w:type="gramEnd"/>
      <w:r w:rsidR="00504F99">
        <w:rPr>
          <w:rFonts w:ascii="Trebuchet MS" w:hAnsi="Trebuchet MS"/>
          <w:sz w:val="27"/>
          <w:szCs w:val="27"/>
        </w:rPr>
        <w:t xml:space="preserve">. </w:t>
      </w:r>
    </w:p>
    <w:sectPr w:rsidR="00CB1D85" w:rsidRPr="003F4952" w:rsidSect="00311D24">
      <w:headerReference w:type="default" r:id="rId14"/>
      <w:footerReference w:type="even" r:id="rId15"/>
      <w:footerReference w:type="default" r:id="rId16"/>
      <w:pgSz w:w="11906" w:h="16838"/>
      <w:pgMar w:top="1418" w:right="851" w:bottom="1021" w:left="1021" w:header="709" w:footer="3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1B9C" w:rsidRDefault="00901B9C" w:rsidP="003F4EBD">
      <w:pPr>
        <w:spacing w:after="0" w:line="240" w:lineRule="auto"/>
      </w:pPr>
      <w:r>
        <w:separator/>
      </w:r>
    </w:p>
  </w:endnote>
  <w:endnote w:type="continuationSeparator" w:id="0">
    <w:p w:rsidR="00901B9C" w:rsidRDefault="00901B9C" w:rsidP="003F4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20000287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2910" w:rsidRPr="00E81FA9" w:rsidRDefault="00E81FA9" w:rsidP="00E81FA9">
    <w:pPr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sz w:val="16"/>
        <w:szCs w:val="16"/>
      </w:rPr>
      <w:t xml:space="preserve">Ciencias sociales 3.º EP </w:t>
    </w:r>
    <w:r>
      <w:rPr>
        <w:rFonts w:ascii="Arial" w:hAnsi="Arial" w:cs="Arial"/>
        <w:sz w:val="16"/>
        <w:szCs w:val="16"/>
      </w:rPr>
      <w:ptab w:relativeTo="margin" w:alignment="right" w:leader="none"/>
    </w:r>
    <w:r w:rsidR="003C34D3"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   \* MERGEFORMAT</w:instrText>
    </w:r>
    <w:r w:rsidR="003C34D3">
      <w:rPr>
        <w:rFonts w:ascii="Arial" w:hAnsi="Arial" w:cs="Arial"/>
        <w:b/>
        <w:sz w:val="16"/>
        <w:szCs w:val="16"/>
      </w:rPr>
      <w:fldChar w:fldCharType="separate"/>
    </w:r>
    <w:r w:rsidR="00311D24">
      <w:rPr>
        <w:rFonts w:ascii="Arial" w:hAnsi="Arial" w:cs="Arial"/>
        <w:b/>
        <w:noProof/>
        <w:sz w:val="16"/>
        <w:szCs w:val="16"/>
      </w:rPr>
      <w:t>2</w:t>
    </w:r>
    <w:r w:rsidR="003C34D3"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b/>
        <w:sz w:val="16"/>
        <w:szCs w:val="16"/>
      </w:rPr>
      <w:t>/</w:t>
    </w:r>
    <w:r w:rsidR="00901B9C">
      <w:fldChar w:fldCharType="begin"/>
    </w:r>
    <w:r w:rsidR="00901B9C">
      <w:instrText>NUMPAGES  \* Arabic  \* MERGEFORMAT</w:instrText>
    </w:r>
    <w:r w:rsidR="00901B9C">
      <w:fldChar w:fldCharType="separate"/>
    </w:r>
    <w:r w:rsidR="00311D24">
      <w:rPr>
        <w:rFonts w:ascii="Arial" w:hAnsi="Arial" w:cs="Arial"/>
        <w:b/>
        <w:noProof/>
        <w:sz w:val="16"/>
        <w:szCs w:val="16"/>
      </w:rPr>
      <w:t>2</w:t>
    </w:r>
    <w:r w:rsidR="00901B9C">
      <w:rPr>
        <w:rFonts w:ascii="Arial" w:hAnsi="Arial" w:cs="Arial"/>
        <w:b/>
        <w:noProof/>
        <w:sz w:val="16"/>
        <w:szCs w:val="16"/>
      </w:rPr>
      <w:fldChar w:fldCharType="end"/>
    </w:r>
    <w:r w:rsidR="00A32910" w:rsidRPr="00C47FF5">
      <w:rPr>
        <w:rFonts w:ascii="Arial" w:hAnsi="Arial" w:cs="Arial"/>
        <w:b/>
        <w:noProof/>
        <w:sz w:val="16"/>
        <w:szCs w:val="16"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leftMargin">
            <wp:posOffset>19050</wp:posOffset>
          </wp:positionH>
          <wp:positionV relativeFrom="page">
            <wp:posOffset>8653145</wp:posOffset>
          </wp:positionV>
          <wp:extent cx="485775" cy="2025650"/>
          <wp:effectExtent l="0" t="0" r="9525" b="0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Material fotocopiable_LOGO NUE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2025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62C0" w:rsidRPr="00E81FA9" w:rsidRDefault="00E81FA9" w:rsidP="00E81FA9">
    <w:pPr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sz w:val="16"/>
        <w:szCs w:val="16"/>
      </w:rPr>
      <w:t xml:space="preserve">Ciencias </w:t>
    </w:r>
    <w:r w:rsidR="001F679E">
      <w:rPr>
        <w:rFonts w:ascii="Arial" w:hAnsi="Arial" w:cs="Arial"/>
        <w:b/>
        <w:sz w:val="16"/>
        <w:szCs w:val="16"/>
      </w:rPr>
      <w:t>S</w:t>
    </w:r>
    <w:r>
      <w:rPr>
        <w:rFonts w:ascii="Arial" w:hAnsi="Arial" w:cs="Arial"/>
        <w:b/>
        <w:sz w:val="16"/>
        <w:szCs w:val="16"/>
      </w:rPr>
      <w:t xml:space="preserve">ociales 3.º EP </w:t>
    </w:r>
    <w:r>
      <w:rPr>
        <w:rFonts w:ascii="Arial" w:hAnsi="Arial" w:cs="Arial"/>
        <w:sz w:val="16"/>
        <w:szCs w:val="16"/>
      </w:rPr>
      <w:ptab w:relativeTo="margin" w:alignment="right" w:leader="none"/>
    </w:r>
    <w:r w:rsidR="003C34D3"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   \* MERGEFORMAT</w:instrText>
    </w:r>
    <w:r w:rsidR="003C34D3">
      <w:rPr>
        <w:rFonts w:ascii="Arial" w:hAnsi="Arial" w:cs="Arial"/>
        <w:b/>
        <w:sz w:val="16"/>
        <w:szCs w:val="16"/>
      </w:rPr>
      <w:fldChar w:fldCharType="separate"/>
    </w:r>
    <w:r w:rsidR="001F679E">
      <w:rPr>
        <w:rFonts w:ascii="Arial" w:hAnsi="Arial" w:cs="Arial"/>
        <w:b/>
        <w:noProof/>
        <w:sz w:val="16"/>
        <w:szCs w:val="16"/>
      </w:rPr>
      <w:t>4</w:t>
    </w:r>
    <w:r w:rsidR="003C34D3"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b/>
        <w:sz w:val="16"/>
        <w:szCs w:val="16"/>
      </w:rPr>
      <w:t>/</w:t>
    </w:r>
    <w:r w:rsidR="00901B9C">
      <w:fldChar w:fldCharType="begin"/>
    </w:r>
    <w:r w:rsidR="00901B9C">
      <w:instrText>NUMPAGES  \* Arabic  \* MERGEFORMAT</w:instrText>
    </w:r>
    <w:r w:rsidR="00901B9C">
      <w:fldChar w:fldCharType="separate"/>
    </w:r>
    <w:r w:rsidR="001F679E">
      <w:rPr>
        <w:rFonts w:ascii="Arial" w:hAnsi="Arial" w:cs="Arial"/>
        <w:b/>
        <w:noProof/>
        <w:sz w:val="16"/>
        <w:szCs w:val="16"/>
      </w:rPr>
      <w:t>4</w:t>
    </w:r>
    <w:r w:rsidR="00901B9C">
      <w:rPr>
        <w:rFonts w:ascii="Arial" w:hAnsi="Arial" w:cs="Arial"/>
        <w:b/>
        <w:noProof/>
        <w:sz w:val="16"/>
        <w:szCs w:val="16"/>
      </w:rPr>
      <w:fldChar w:fldCharType="end"/>
    </w:r>
    <w:r w:rsidR="007F3156" w:rsidRPr="00C47FF5">
      <w:rPr>
        <w:rFonts w:ascii="Arial" w:hAnsi="Arial" w:cs="Arial"/>
        <w:b/>
        <w:noProof/>
        <w:sz w:val="16"/>
        <w:szCs w:val="16"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-640080</wp:posOffset>
          </wp:positionH>
          <wp:positionV relativeFrom="page">
            <wp:posOffset>8634730</wp:posOffset>
          </wp:positionV>
          <wp:extent cx="485775" cy="2025650"/>
          <wp:effectExtent l="0" t="0" r="9525" b="0"/>
          <wp:wrapSquare wrapText="bothSides"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Material fotocopiable_LOGO NUE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2025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01B9C">
      <w:rPr>
        <w:rFonts w:ascii="Arial" w:hAnsi="Arial" w:cs="Arial"/>
        <w:b/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6" o:spid="_x0000_s2049" type="#_x0000_t202" style="position:absolute;margin-left:54pt;margin-top:796.2pt;width:507.75pt;height:22.3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" stroked="f">
          <v:textbox>
            <w:txbxContent>
              <w:p w:rsidR="007F3156" w:rsidRPr="00FB1BB1" w:rsidRDefault="007F3156" w:rsidP="007F3156">
                <w:pPr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>Lengua 3.º EP</w:t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Tú puedes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b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Apoyo a la diversidad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1B9C" w:rsidRDefault="00901B9C" w:rsidP="003F4EBD">
      <w:pPr>
        <w:spacing w:after="0" w:line="240" w:lineRule="auto"/>
      </w:pPr>
      <w:r>
        <w:separator/>
      </w:r>
    </w:p>
  </w:footnote>
  <w:footnote w:type="continuationSeparator" w:id="0">
    <w:p w:rsidR="00901B9C" w:rsidRDefault="00901B9C" w:rsidP="003F4E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1D24" w:rsidRDefault="00901B9C">
    <w:pPr>
      <w:pStyle w:val="Encabezado"/>
    </w:pPr>
    <w:r>
      <w:rPr>
        <w:rFonts w:ascii="Trebuchet MS" w:hAnsi="Trebuchet MS"/>
        <w:noProof/>
        <w:sz w:val="27"/>
        <w:szCs w:val="27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8" o:spid="_x0000_s2050" type="#_x0000_t202" style="position:absolute;margin-left:191.95pt;margin-top:-.05pt;width:321.75pt;height:27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" filled="f" stroked="f">
          <v:textbox>
            <w:txbxContent>
              <w:p w:rsidR="00311D24" w:rsidRPr="005E38DB" w:rsidRDefault="00410312" w:rsidP="00311D24">
                <w:pPr>
                  <w:rPr>
                    <w:rFonts w:ascii="Arial" w:hAnsi="Arial" w:cs="Arial"/>
                    <w:sz w:val="30"/>
                    <w:szCs w:val="30"/>
                  </w:rPr>
                </w:pPr>
                <w:r>
                  <w:rPr>
                    <w:rFonts w:ascii="Arial" w:hAnsi="Arial" w:cs="Arial"/>
                    <w:sz w:val="30"/>
                    <w:szCs w:val="30"/>
                  </w:rPr>
                  <w:t>Párate a pensar (</w:t>
                </w:r>
                <w:proofErr w:type="spellStart"/>
                <w:r>
                  <w:rPr>
                    <w:rFonts w:ascii="Arial" w:hAnsi="Arial" w:cs="Arial"/>
                    <w:sz w:val="30"/>
                    <w:szCs w:val="30"/>
                  </w:rPr>
                  <w:t>act</w:t>
                </w:r>
                <w:proofErr w:type="spellEnd"/>
                <w:r>
                  <w:rPr>
                    <w:rFonts w:ascii="Arial" w:hAnsi="Arial" w:cs="Arial"/>
                    <w:sz w:val="30"/>
                    <w:szCs w:val="30"/>
                  </w:rPr>
                  <w:t>. 3</w:t>
                </w:r>
                <w:r w:rsidR="00311D24" w:rsidRPr="00CC6769">
                  <w:rPr>
                    <w:rFonts w:ascii="Arial" w:hAnsi="Arial" w:cs="Arial"/>
                    <w:sz w:val="30"/>
                    <w:szCs w:val="30"/>
                  </w:rPr>
                  <w:t>)</w:t>
                </w:r>
              </w:p>
            </w:txbxContent>
          </v:textbox>
        </v:shape>
      </w:pict>
    </w:r>
    <w:r w:rsidR="00311D24">
      <w:rPr>
        <w:b/>
        <w:noProof/>
        <w:lang w:eastAsia="es-ES"/>
      </w:rPr>
      <w:drawing>
        <wp:inline distT="0" distB="0" distL="0" distR="0">
          <wp:extent cx="6368867" cy="1078229"/>
          <wp:effectExtent l="0" t="0" r="0" b="8255"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aso a paso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8867" cy="10782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060FE9"/>
    <w:multiLevelType w:val="hybridMultilevel"/>
    <w:tmpl w:val="DFF660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8D3AE6"/>
    <w:multiLevelType w:val="hybridMultilevel"/>
    <w:tmpl w:val="754A01FC"/>
    <w:lvl w:ilvl="0" w:tplc="98F43056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2ED1"/>
    <w:rsid w:val="00027158"/>
    <w:rsid w:val="000305B0"/>
    <w:rsid w:val="0003489A"/>
    <w:rsid w:val="000522B0"/>
    <w:rsid w:val="0006609A"/>
    <w:rsid w:val="000700CD"/>
    <w:rsid w:val="00073746"/>
    <w:rsid w:val="00086E94"/>
    <w:rsid w:val="00090EAA"/>
    <w:rsid w:val="00110C8F"/>
    <w:rsid w:val="00113CA5"/>
    <w:rsid w:val="001253BD"/>
    <w:rsid w:val="00157346"/>
    <w:rsid w:val="001630A4"/>
    <w:rsid w:val="001754C7"/>
    <w:rsid w:val="001800D5"/>
    <w:rsid w:val="00184BB2"/>
    <w:rsid w:val="001A162D"/>
    <w:rsid w:val="001C0950"/>
    <w:rsid w:val="001F679E"/>
    <w:rsid w:val="00207C4B"/>
    <w:rsid w:val="0021162A"/>
    <w:rsid w:val="002202E1"/>
    <w:rsid w:val="002207F1"/>
    <w:rsid w:val="00233FA8"/>
    <w:rsid w:val="00290D7E"/>
    <w:rsid w:val="002A3C8D"/>
    <w:rsid w:val="002D67DB"/>
    <w:rsid w:val="002E6D03"/>
    <w:rsid w:val="002E7880"/>
    <w:rsid w:val="00311D24"/>
    <w:rsid w:val="00324995"/>
    <w:rsid w:val="00356A48"/>
    <w:rsid w:val="003A5388"/>
    <w:rsid w:val="003B5824"/>
    <w:rsid w:val="003B6521"/>
    <w:rsid w:val="003C34D3"/>
    <w:rsid w:val="003C3B39"/>
    <w:rsid w:val="003D14FB"/>
    <w:rsid w:val="003E71C2"/>
    <w:rsid w:val="003F4952"/>
    <w:rsid w:val="003F4EBD"/>
    <w:rsid w:val="00402ED1"/>
    <w:rsid w:val="00410312"/>
    <w:rsid w:val="004301BE"/>
    <w:rsid w:val="00453304"/>
    <w:rsid w:val="00455C3A"/>
    <w:rsid w:val="004676CE"/>
    <w:rsid w:val="00495E0F"/>
    <w:rsid w:val="004B6FB6"/>
    <w:rsid w:val="004F7945"/>
    <w:rsid w:val="00504F99"/>
    <w:rsid w:val="00562161"/>
    <w:rsid w:val="00566966"/>
    <w:rsid w:val="00567486"/>
    <w:rsid w:val="005704BC"/>
    <w:rsid w:val="005B1A1B"/>
    <w:rsid w:val="005C56CA"/>
    <w:rsid w:val="005D3892"/>
    <w:rsid w:val="005E4FB5"/>
    <w:rsid w:val="005E62C0"/>
    <w:rsid w:val="00615AB0"/>
    <w:rsid w:val="0062185B"/>
    <w:rsid w:val="00622751"/>
    <w:rsid w:val="00623B3F"/>
    <w:rsid w:val="006329B3"/>
    <w:rsid w:val="00644A8E"/>
    <w:rsid w:val="00686F7B"/>
    <w:rsid w:val="006C0F84"/>
    <w:rsid w:val="006C531D"/>
    <w:rsid w:val="006F1BDF"/>
    <w:rsid w:val="00714BD9"/>
    <w:rsid w:val="007416AF"/>
    <w:rsid w:val="007508AA"/>
    <w:rsid w:val="00765851"/>
    <w:rsid w:val="007733CA"/>
    <w:rsid w:val="00776F43"/>
    <w:rsid w:val="00792E56"/>
    <w:rsid w:val="007B2D30"/>
    <w:rsid w:val="007C1329"/>
    <w:rsid w:val="007D1567"/>
    <w:rsid w:val="007E3E66"/>
    <w:rsid w:val="007F3156"/>
    <w:rsid w:val="007F4609"/>
    <w:rsid w:val="007F4FD8"/>
    <w:rsid w:val="008109BF"/>
    <w:rsid w:val="00822821"/>
    <w:rsid w:val="00830E23"/>
    <w:rsid w:val="00857B33"/>
    <w:rsid w:val="008A59F2"/>
    <w:rsid w:val="008B1C9F"/>
    <w:rsid w:val="008D0A7E"/>
    <w:rsid w:val="008D4359"/>
    <w:rsid w:val="008E4F8E"/>
    <w:rsid w:val="008F1D93"/>
    <w:rsid w:val="009014C5"/>
    <w:rsid w:val="00901B9C"/>
    <w:rsid w:val="00912CEA"/>
    <w:rsid w:val="00914B8F"/>
    <w:rsid w:val="00920008"/>
    <w:rsid w:val="009345C1"/>
    <w:rsid w:val="00957CFD"/>
    <w:rsid w:val="0096675A"/>
    <w:rsid w:val="00976E0A"/>
    <w:rsid w:val="009B40D2"/>
    <w:rsid w:val="009C7D72"/>
    <w:rsid w:val="009D3BA0"/>
    <w:rsid w:val="009F3506"/>
    <w:rsid w:val="009F7CAF"/>
    <w:rsid w:val="00A06282"/>
    <w:rsid w:val="00A06F96"/>
    <w:rsid w:val="00A16C71"/>
    <w:rsid w:val="00A232E8"/>
    <w:rsid w:val="00A32910"/>
    <w:rsid w:val="00A37180"/>
    <w:rsid w:val="00A42D6C"/>
    <w:rsid w:val="00A6215F"/>
    <w:rsid w:val="00A7449C"/>
    <w:rsid w:val="00A753CA"/>
    <w:rsid w:val="00A837DF"/>
    <w:rsid w:val="00AD5788"/>
    <w:rsid w:val="00AE7199"/>
    <w:rsid w:val="00B15051"/>
    <w:rsid w:val="00B418DA"/>
    <w:rsid w:val="00B428EC"/>
    <w:rsid w:val="00B66B0E"/>
    <w:rsid w:val="00B958DD"/>
    <w:rsid w:val="00BC4EF9"/>
    <w:rsid w:val="00BD40AD"/>
    <w:rsid w:val="00BE3F41"/>
    <w:rsid w:val="00BF34F6"/>
    <w:rsid w:val="00C127A4"/>
    <w:rsid w:val="00C45AAD"/>
    <w:rsid w:val="00C47FF5"/>
    <w:rsid w:val="00C723BE"/>
    <w:rsid w:val="00CB1D85"/>
    <w:rsid w:val="00CB33BC"/>
    <w:rsid w:val="00CC6769"/>
    <w:rsid w:val="00CD29DD"/>
    <w:rsid w:val="00CD5063"/>
    <w:rsid w:val="00D07F73"/>
    <w:rsid w:val="00D2036C"/>
    <w:rsid w:val="00D33E51"/>
    <w:rsid w:val="00D51E23"/>
    <w:rsid w:val="00DB5DA0"/>
    <w:rsid w:val="00DC07A5"/>
    <w:rsid w:val="00DD3215"/>
    <w:rsid w:val="00DF2486"/>
    <w:rsid w:val="00E34870"/>
    <w:rsid w:val="00E475E6"/>
    <w:rsid w:val="00E53C93"/>
    <w:rsid w:val="00E614A4"/>
    <w:rsid w:val="00E61B9F"/>
    <w:rsid w:val="00E81FA9"/>
    <w:rsid w:val="00E842D2"/>
    <w:rsid w:val="00E87FC0"/>
    <w:rsid w:val="00E9018A"/>
    <w:rsid w:val="00E941F1"/>
    <w:rsid w:val="00E96049"/>
    <w:rsid w:val="00EB116E"/>
    <w:rsid w:val="00EB388A"/>
    <w:rsid w:val="00EC306D"/>
    <w:rsid w:val="00EE7CBB"/>
    <w:rsid w:val="00F0381E"/>
    <w:rsid w:val="00F07A5B"/>
    <w:rsid w:val="00F265D1"/>
    <w:rsid w:val="00F40D41"/>
    <w:rsid w:val="00F45C62"/>
    <w:rsid w:val="00F51E82"/>
    <w:rsid w:val="00F64D23"/>
    <w:rsid w:val="00F70D8F"/>
    <w:rsid w:val="00F957E2"/>
    <w:rsid w:val="00FE46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C8261504-3DC6-45F6-96DA-8B6CC51FA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C34D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E4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F4E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4EBD"/>
  </w:style>
  <w:style w:type="paragraph" w:styleId="Piedepgina">
    <w:name w:val="footer"/>
    <w:basedOn w:val="Normal"/>
    <w:link w:val="PiedepginaCar"/>
    <w:uiPriority w:val="99"/>
    <w:unhideWhenUsed/>
    <w:rsid w:val="003F4E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4EBD"/>
  </w:style>
  <w:style w:type="paragraph" w:styleId="Prrafodelista">
    <w:name w:val="List Paragraph"/>
    <w:basedOn w:val="Normal"/>
    <w:uiPriority w:val="34"/>
    <w:qFormat/>
    <w:rsid w:val="00957CF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B58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5824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1F679E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1F679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F679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F679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F679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F679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92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5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4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4</Pages>
  <Words>208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Paso a paso</vt:lpstr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Paso a paso</dc:title>
  <dc:subject/>
  <dc:creator>Lido Micó, Rafael</dc:creator>
  <cp:keywords/>
  <dc:description/>
  <cp:lastModifiedBy>Lidó Micó, Rafael</cp:lastModifiedBy>
  <cp:revision>7</cp:revision>
  <cp:lastPrinted>2018-03-07T16:26:00Z</cp:lastPrinted>
  <dcterms:created xsi:type="dcterms:W3CDTF">2018-07-09T06:10:00Z</dcterms:created>
  <dcterms:modified xsi:type="dcterms:W3CDTF">2018-10-19T12:20:00Z</dcterms:modified>
</cp:coreProperties>
</file>